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CD4" w:rsidRPr="00FB1D6F" w:rsidRDefault="00562CD4" w:rsidP="00562CD4">
      <w:pPr>
        <w:spacing w:after="0" w:line="240" w:lineRule="auto"/>
        <w:rPr>
          <w:rFonts w:ascii="Arial" w:eastAsia="Times New Roman" w:hAnsi="Arial" w:cs="Arial"/>
          <w:b/>
          <w:color w:val="1A1B1C"/>
          <w:sz w:val="27"/>
          <w:szCs w:val="27"/>
        </w:rPr>
      </w:pPr>
      <w:r w:rsidRPr="00FB1D6F">
        <w:rPr>
          <w:rFonts w:ascii="Arial" w:eastAsia="Times New Roman" w:hAnsi="Arial" w:cs="Arial"/>
          <w:b/>
          <w:color w:val="1A1B1C"/>
          <w:sz w:val="27"/>
          <w:szCs w:val="27"/>
        </w:rPr>
        <w:t>Банковские реквизиты:</w:t>
      </w:r>
    </w:p>
    <w:p w:rsidR="00562CD4" w:rsidRPr="00FB1D6F" w:rsidRDefault="00562CD4" w:rsidP="00562CD4">
      <w:pPr>
        <w:spacing w:after="0" w:line="240" w:lineRule="auto"/>
        <w:rPr>
          <w:rFonts w:ascii="Arial" w:eastAsia="Times New Roman" w:hAnsi="Arial" w:cs="Arial"/>
          <w:color w:val="1A1B1C"/>
          <w:sz w:val="27"/>
          <w:szCs w:val="27"/>
        </w:rPr>
      </w:pPr>
      <w:r w:rsidRPr="00FB1D6F">
        <w:rPr>
          <w:rFonts w:ascii="Arial" w:eastAsia="Times New Roman" w:hAnsi="Arial" w:cs="Arial"/>
          <w:color w:val="1A1B1C"/>
          <w:sz w:val="27"/>
          <w:szCs w:val="27"/>
        </w:rPr>
        <w:t>Счет №: 40701810000230000041</w:t>
      </w:r>
    </w:p>
    <w:p w:rsidR="00562CD4" w:rsidRPr="00FB1D6F" w:rsidRDefault="00562CD4" w:rsidP="00562CD4">
      <w:pPr>
        <w:spacing w:after="0" w:line="240" w:lineRule="auto"/>
        <w:rPr>
          <w:rFonts w:ascii="Arial" w:eastAsia="Times New Roman" w:hAnsi="Arial" w:cs="Arial"/>
          <w:color w:val="1A1B1C"/>
          <w:sz w:val="27"/>
          <w:szCs w:val="27"/>
        </w:rPr>
      </w:pPr>
      <w:r w:rsidRPr="00FB1D6F">
        <w:rPr>
          <w:rFonts w:ascii="Arial" w:eastAsia="Times New Roman" w:hAnsi="Arial" w:cs="Arial"/>
          <w:color w:val="1A1B1C"/>
          <w:sz w:val="27"/>
          <w:szCs w:val="27"/>
        </w:rPr>
        <w:t>Наименование: ФЦК "ПОДДЕРЖКА"</w:t>
      </w:r>
    </w:p>
    <w:p w:rsidR="00562CD4" w:rsidRPr="00FB1D6F" w:rsidRDefault="00562CD4" w:rsidP="00562CD4">
      <w:pPr>
        <w:spacing w:after="0" w:line="240" w:lineRule="auto"/>
        <w:rPr>
          <w:rFonts w:ascii="Arial" w:eastAsia="Times New Roman" w:hAnsi="Arial" w:cs="Arial"/>
          <w:color w:val="1A1B1C"/>
          <w:sz w:val="27"/>
          <w:szCs w:val="27"/>
        </w:rPr>
      </w:pPr>
      <w:r w:rsidRPr="00FB1D6F">
        <w:rPr>
          <w:rFonts w:ascii="Arial" w:eastAsia="Times New Roman" w:hAnsi="Arial" w:cs="Arial"/>
          <w:color w:val="1A1B1C"/>
          <w:sz w:val="27"/>
          <w:szCs w:val="27"/>
        </w:rPr>
        <w:t>ИНН: 7811766110</w:t>
      </w:r>
    </w:p>
    <w:p w:rsidR="00562CD4" w:rsidRPr="00FB1D6F" w:rsidRDefault="00562CD4" w:rsidP="00562CD4">
      <w:pPr>
        <w:spacing w:after="0" w:line="240" w:lineRule="auto"/>
        <w:rPr>
          <w:rFonts w:ascii="Arial" w:eastAsia="Times New Roman" w:hAnsi="Arial" w:cs="Arial"/>
          <w:color w:val="1A1B1C"/>
          <w:sz w:val="27"/>
          <w:szCs w:val="27"/>
        </w:rPr>
      </w:pPr>
      <w:r w:rsidRPr="00FB1D6F">
        <w:rPr>
          <w:rFonts w:ascii="Arial" w:eastAsia="Times New Roman" w:hAnsi="Arial" w:cs="Arial"/>
          <w:color w:val="1A1B1C"/>
          <w:sz w:val="27"/>
          <w:szCs w:val="27"/>
        </w:rPr>
        <w:t>КПП: 781101001</w:t>
      </w:r>
    </w:p>
    <w:p w:rsidR="00562CD4" w:rsidRPr="00FB1D6F" w:rsidRDefault="00562CD4" w:rsidP="00562CD4">
      <w:pPr>
        <w:spacing w:after="0" w:line="240" w:lineRule="auto"/>
        <w:rPr>
          <w:rFonts w:ascii="Arial" w:eastAsia="Times New Roman" w:hAnsi="Arial" w:cs="Arial"/>
          <w:color w:val="1A1B1C"/>
          <w:sz w:val="27"/>
          <w:szCs w:val="27"/>
        </w:rPr>
      </w:pPr>
      <w:r w:rsidRPr="00FB1D6F">
        <w:rPr>
          <w:rFonts w:ascii="Arial" w:eastAsia="Times New Roman" w:hAnsi="Arial" w:cs="Arial"/>
          <w:color w:val="1A1B1C"/>
          <w:sz w:val="27"/>
          <w:szCs w:val="27"/>
        </w:rPr>
        <w:t>Реквизиты банка:</w:t>
      </w:r>
    </w:p>
    <w:p w:rsidR="00562CD4" w:rsidRPr="00FB1D6F" w:rsidRDefault="00562CD4" w:rsidP="00562CD4">
      <w:pPr>
        <w:spacing w:after="0" w:line="240" w:lineRule="auto"/>
        <w:rPr>
          <w:rFonts w:ascii="Arial" w:eastAsia="Times New Roman" w:hAnsi="Arial" w:cs="Arial"/>
          <w:color w:val="1A1B1C"/>
          <w:sz w:val="27"/>
          <w:szCs w:val="27"/>
        </w:rPr>
      </w:pPr>
      <w:r w:rsidRPr="00FB1D6F">
        <w:rPr>
          <w:rFonts w:ascii="Arial" w:eastAsia="Times New Roman" w:hAnsi="Arial" w:cs="Arial"/>
          <w:color w:val="1A1B1C"/>
          <w:sz w:val="27"/>
          <w:szCs w:val="27"/>
        </w:rPr>
        <w:t>Название: Ф-Л СЕВЕРО-ЗАПАДНЫЙ ПАО БАНК "ФК ОТКРЫТИЕ"</w:t>
      </w:r>
    </w:p>
    <w:p w:rsidR="00562CD4" w:rsidRPr="00FB1D6F" w:rsidRDefault="00562CD4" w:rsidP="00562CD4">
      <w:pPr>
        <w:spacing w:after="0" w:line="240" w:lineRule="auto"/>
        <w:rPr>
          <w:rFonts w:ascii="Arial" w:eastAsia="Times New Roman" w:hAnsi="Arial" w:cs="Arial"/>
          <w:color w:val="1A1B1C"/>
          <w:sz w:val="27"/>
          <w:szCs w:val="27"/>
        </w:rPr>
      </w:pPr>
      <w:r w:rsidRPr="00FB1D6F">
        <w:rPr>
          <w:rFonts w:ascii="Arial" w:eastAsia="Times New Roman" w:hAnsi="Arial" w:cs="Arial"/>
          <w:color w:val="1A1B1C"/>
          <w:sz w:val="27"/>
          <w:szCs w:val="27"/>
        </w:rPr>
        <w:t>ИНН: 7706092528</w:t>
      </w:r>
    </w:p>
    <w:p w:rsidR="00562CD4" w:rsidRPr="00FB1D6F" w:rsidRDefault="00562CD4" w:rsidP="00562CD4">
      <w:pPr>
        <w:spacing w:after="0" w:line="240" w:lineRule="auto"/>
        <w:rPr>
          <w:rFonts w:ascii="Arial" w:eastAsia="Times New Roman" w:hAnsi="Arial" w:cs="Arial"/>
          <w:color w:val="1A1B1C"/>
          <w:sz w:val="27"/>
          <w:szCs w:val="27"/>
        </w:rPr>
      </w:pPr>
      <w:r w:rsidRPr="00FB1D6F">
        <w:rPr>
          <w:rFonts w:ascii="Arial" w:eastAsia="Times New Roman" w:hAnsi="Arial" w:cs="Arial"/>
          <w:color w:val="1A1B1C"/>
          <w:sz w:val="27"/>
          <w:szCs w:val="27"/>
        </w:rPr>
        <w:t>КПП: 783843002</w:t>
      </w:r>
    </w:p>
    <w:p w:rsidR="00562CD4" w:rsidRPr="00FB1D6F" w:rsidRDefault="00562CD4" w:rsidP="00562CD4">
      <w:pPr>
        <w:spacing w:after="0" w:line="240" w:lineRule="auto"/>
        <w:rPr>
          <w:rFonts w:ascii="Arial" w:eastAsia="Times New Roman" w:hAnsi="Arial" w:cs="Arial"/>
          <w:color w:val="1A1B1C"/>
          <w:sz w:val="27"/>
          <w:szCs w:val="27"/>
        </w:rPr>
      </w:pPr>
      <w:r w:rsidRPr="00FB1D6F">
        <w:rPr>
          <w:rFonts w:ascii="Arial" w:eastAsia="Times New Roman" w:hAnsi="Arial" w:cs="Arial"/>
          <w:color w:val="1A1B1C"/>
          <w:sz w:val="27"/>
          <w:szCs w:val="27"/>
        </w:rPr>
        <w:t>БИК: 044030795</w:t>
      </w:r>
    </w:p>
    <w:p w:rsidR="00562CD4" w:rsidRPr="00FB1D6F" w:rsidRDefault="00562CD4" w:rsidP="00562CD4">
      <w:pPr>
        <w:spacing w:after="0" w:line="240" w:lineRule="auto"/>
        <w:rPr>
          <w:rFonts w:ascii="Arial" w:eastAsia="Times New Roman" w:hAnsi="Arial" w:cs="Arial"/>
          <w:color w:val="1A1B1C"/>
          <w:sz w:val="27"/>
          <w:szCs w:val="27"/>
        </w:rPr>
      </w:pPr>
      <w:r w:rsidRPr="00FB1D6F">
        <w:rPr>
          <w:rFonts w:ascii="Arial" w:eastAsia="Times New Roman" w:hAnsi="Arial" w:cs="Arial"/>
          <w:color w:val="1A1B1C"/>
          <w:sz w:val="27"/>
          <w:szCs w:val="27"/>
        </w:rPr>
        <w:t>Город: САНКТ-ПЕТЕРБУРГ</w:t>
      </w:r>
    </w:p>
    <w:p w:rsidR="00562CD4" w:rsidRPr="00FB1D6F" w:rsidRDefault="00562CD4" w:rsidP="00562CD4">
      <w:pPr>
        <w:spacing w:after="0" w:line="240" w:lineRule="auto"/>
        <w:rPr>
          <w:rFonts w:ascii="Arial" w:eastAsia="Times New Roman" w:hAnsi="Arial" w:cs="Arial"/>
          <w:color w:val="1A1B1C"/>
          <w:sz w:val="27"/>
          <w:szCs w:val="27"/>
        </w:rPr>
      </w:pPr>
      <w:r w:rsidRPr="00FB1D6F">
        <w:rPr>
          <w:rFonts w:ascii="Arial" w:eastAsia="Times New Roman" w:hAnsi="Arial" w:cs="Arial"/>
          <w:color w:val="1A1B1C"/>
          <w:sz w:val="27"/>
          <w:szCs w:val="27"/>
        </w:rPr>
        <w:t>Корр. счет: 30101810540300000795 Северо-Западное ГУ Банка России</w:t>
      </w:r>
    </w:p>
    <w:p w:rsidR="00562CD4" w:rsidRDefault="00562CD4" w:rsidP="00562CD4">
      <w:pPr>
        <w:spacing w:after="0" w:line="240" w:lineRule="auto"/>
        <w:rPr>
          <w:rFonts w:ascii="Arial" w:eastAsia="Times New Roman" w:hAnsi="Arial" w:cs="Arial"/>
          <w:color w:val="1A1B1C"/>
          <w:sz w:val="27"/>
          <w:szCs w:val="27"/>
        </w:rPr>
      </w:pPr>
      <w:r w:rsidRPr="00FB1D6F">
        <w:rPr>
          <w:rFonts w:ascii="Arial" w:eastAsia="Times New Roman" w:hAnsi="Arial" w:cs="Arial"/>
          <w:color w:val="1A1B1C"/>
          <w:sz w:val="27"/>
          <w:szCs w:val="27"/>
        </w:rPr>
        <w:t xml:space="preserve">  </w:t>
      </w:r>
    </w:p>
    <w:p w:rsidR="00C11074" w:rsidRDefault="00C11074"/>
    <w:p w:rsidR="00562CD4" w:rsidRDefault="00562CD4" w:rsidP="00562CD4">
      <w:pPr>
        <w:tabs>
          <w:tab w:val="left" w:pos="1215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9A2673">
        <w:rPr>
          <w:rFonts w:ascii="Arial" w:hAnsi="Arial" w:cs="Arial"/>
          <w:b/>
          <w:sz w:val="28"/>
          <w:szCs w:val="28"/>
        </w:rPr>
        <w:t>ОКПО</w:t>
      </w:r>
      <w:r>
        <w:rPr>
          <w:rFonts w:ascii="Arial" w:hAnsi="Arial" w:cs="Arial"/>
          <w:sz w:val="28"/>
          <w:szCs w:val="28"/>
        </w:rPr>
        <w:t xml:space="preserve">- 59669595           </w:t>
      </w:r>
    </w:p>
    <w:p w:rsidR="00562CD4" w:rsidRDefault="00562CD4" w:rsidP="00562CD4">
      <w:pPr>
        <w:tabs>
          <w:tab w:val="left" w:pos="1215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9A2673">
        <w:rPr>
          <w:rFonts w:ascii="Arial" w:hAnsi="Arial" w:cs="Arial"/>
          <w:b/>
          <w:sz w:val="28"/>
          <w:szCs w:val="28"/>
        </w:rPr>
        <w:t>ОКВЭД</w:t>
      </w:r>
      <w:r w:rsidRPr="0006691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- 64</w:t>
      </w:r>
      <w:r w:rsidRPr="00066912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99</w:t>
      </w:r>
      <w:r w:rsidRPr="00066912"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sz w:val="28"/>
          <w:szCs w:val="28"/>
        </w:rPr>
        <w:t xml:space="preserve">  </w:t>
      </w:r>
      <w:r w:rsidRPr="00066912">
        <w:rPr>
          <w:rFonts w:ascii="Arial" w:hAnsi="Arial" w:cs="Arial"/>
          <w:sz w:val="28"/>
          <w:szCs w:val="28"/>
        </w:rPr>
        <w:t xml:space="preserve"> </w:t>
      </w:r>
    </w:p>
    <w:p w:rsidR="00562CD4" w:rsidRPr="00002584" w:rsidRDefault="00562CD4" w:rsidP="00562CD4">
      <w:pPr>
        <w:tabs>
          <w:tab w:val="left" w:pos="1215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9A2673">
        <w:rPr>
          <w:rFonts w:ascii="Arial" w:hAnsi="Arial" w:cs="Arial"/>
          <w:b/>
          <w:sz w:val="28"/>
          <w:szCs w:val="28"/>
        </w:rPr>
        <w:t>ОКОПФ</w:t>
      </w:r>
      <w:r>
        <w:rPr>
          <w:rFonts w:ascii="Arial" w:hAnsi="Arial" w:cs="Arial"/>
          <w:sz w:val="28"/>
          <w:szCs w:val="28"/>
        </w:rPr>
        <w:t xml:space="preserve"> - 70400</w:t>
      </w:r>
    </w:p>
    <w:p w:rsidR="00562CD4" w:rsidRDefault="00562CD4" w:rsidP="00562CD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A2673">
        <w:rPr>
          <w:rFonts w:ascii="Arial" w:hAnsi="Arial" w:cs="Arial"/>
          <w:b/>
          <w:sz w:val="28"/>
          <w:szCs w:val="28"/>
        </w:rPr>
        <w:t>ОКТМО</w:t>
      </w:r>
      <w:r>
        <w:rPr>
          <w:rFonts w:ascii="Arial" w:hAnsi="Arial" w:cs="Arial"/>
          <w:sz w:val="28"/>
          <w:szCs w:val="28"/>
        </w:rPr>
        <w:t xml:space="preserve"> - 40380000000        </w:t>
      </w:r>
    </w:p>
    <w:p w:rsidR="00562CD4" w:rsidRPr="00066912" w:rsidRDefault="00562CD4" w:rsidP="00562CD4">
      <w:pPr>
        <w:spacing w:after="0" w:line="240" w:lineRule="auto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9A2673">
        <w:rPr>
          <w:rFonts w:ascii="Arial" w:hAnsi="Arial" w:cs="Arial"/>
          <w:b/>
          <w:sz w:val="28"/>
          <w:szCs w:val="28"/>
        </w:rPr>
        <w:t>ОКАТО</w:t>
      </w:r>
      <w:r>
        <w:rPr>
          <w:rFonts w:ascii="Arial" w:hAnsi="Arial" w:cs="Arial"/>
          <w:sz w:val="28"/>
          <w:szCs w:val="28"/>
        </w:rPr>
        <w:t xml:space="preserve"> - 40285000000</w:t>
      </w:r>
    </w:p>
    <w:p w:rsidR="00562CD4" w:rsidRDefault="00562CD4" w:rsidP="00562CD4">
      <w:pPr>
        <w:spacing w:after="0" w:line="240" w:lineRule="auto"/>
        <w:rPr>
          <w:rFonts w:ascii="Arial" w:eastAsia="Times New Roman" w:hAnsi="Arial" w:cs="Arial"/>
          <w:b/>
          <w:color w:val="1A1B1C"/>
          <w:sz w:val="27"/>
          <w:szCs w:val="27"/>
        </w:rPr>
      </w:pPr>
    </w:p>
    <w:p w:rsidR="00562CD4" w:rsidRDefault="00562CD4"/>
    <w:sectPr w:rsidR="00562CD4" w:rsidSect="007C2663">
      <w:headerReference w:type="default" r:id="rId7"/>
      <w:footerReference w:type="default" r:id="rId8"/>
      <w:pgSz w:w="11906" w:h="16838"/>
      <w:pgMar w:top="643" w:right="1416" w:bottom="1134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663" w:rsidRDefault="007C2663" w:rsidP="007C2663">
      <w:pPr>
        <w:spacing w:after="0" w:line="240" w:lineRule="auto"/>
      </w:pPr>
      <w:r>
        <w:separator/>
      </w:r>
    </w:p>
  </w:endnote>
  <w:endnote w:type="continuationSeparator" w:id="0">
    <w:p w:rsidR="007C2663" w:rsidRDefault="007C2663" w:rsidP="007C2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663" w:rsidRDefault="007C2663" w:rsidP="007C2663">
    <w:pPr>
      <w:pStyle w:val="a7"/>
      <w:tabs>
        <w:tab w:val="clear" w:pos="9355"/>
        <w:tab w:val="right" w:pos="9498"/>
      </w:tabs>
      <w:ind w:left="-1560"/>
    </w:pPr>
    <w:r>
      <w:rPr>
        <w:noProof/>
        <w:lang w:eastAsia="ru-RU"/>
      </w:rPr>
      <w:drawing>
        <wp:inline distT="0" distB="0" distL="0" distR="0">
          <wp:extent cx="7828195" cy="1016000"/>
          <wp:effectExtent l="19050" t="0" r="1355" b="0"/>
          <wp:docPr id="3" name="Рисунок 2" descr="Бланк  Нижний ФЦК_Монтажная область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 Нижний ФЦК_Монтажная область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8195" cy="101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663" w:rsidRDefault="007C2663" w:rsidP="007C2663">
      <w:pPr>
        <w:spacing w:after="0" w:line="240" w:lineRule="auto"/>
      </w:pPr>
      <w:r>
        <w:separator/>
      </w:r>
    </w:p>
  </w:footnote>
  <w:footnote w:type="continuationSeparator" w:id="0">
    <w:p w:rsidR="007C2663" w:rsidRDefault="007C2663" w:rsidP="007C2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663" w:rsidRDefault="007C2663" w:rsidP="007C2663">
    <w:pPr>
      <w:pStyle w:val="a5"/>
      <w:tabs>
        <w:tab w:val="clear" w:pos="9355"/>
        <w:tab w:val="left" w:pos="142"/>
        <w:tab w:val="right" w:pos="8931"/>
      </w:tabs>
      <w:ind w:left="-1701" w:right="991"/>
    </w:pPr>
    <w:r>
      <w:rPr>
        <w:noProof/>
        <w:lang w:eastAsia="ru-RU"/>
      </w:rPr>
      <w:drawing>
        <wp:inline distT="0" distB="0" distL="0" distR="0">
          <wp:extent cx="7829550" cy="1371600"/>
          <wp:effectExtent l="19050" t="0" r="0" b="0"/>
          <wp:docPr id="2" name="Рисунок 1" descr="Бланк ФЦК_Монтажная область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ФЦК_Монтажная область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72254" cy="13790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663"/>
    <w:rsid w:val="00562CD4"/>
    <w:rsid w:val="007C2663"/>
    <w:rsid w:val="00C11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8395EDF-A552-4D88-9CD9-B7FC00956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6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2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2663"/>
  </w:style>
  <w:style w:type="paragraph" w:styleId="a7">
    <w:name w:val="footer"/>
    <w:basedOn w:val="a"/>
    <w:link w:val="a8"/>
    <w:uiPriority w:val="99"/>
    <w:semiHidden/>
    <w:unhideWhenUsed/>
    <w:rsid w:val="007C2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C26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C01C4-59D0-4E52-861E-6A9B4DA8D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</cp:revision>
  <dcterms:created xsi:type="dcterms:W3CDTF">2022-01-11T10:11:00Z</dcterms:created>
  <dcterms:modified xsi:type="dcterms:W3CDTF">2022-01-11T10:11:00Z</dcterms:modified>
</cp:coreProperties>
</file>